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86C" w:rsidRPr="00ED686C" w:rsidRDefault="00ED686C" w:rsidP="00ED686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D686C">
        <w:rPr>
          <w:rFonts w:ascii="Arial" w:eastAsia="Times New Roman" w:hAnsi="Arial" w:cs="Arial"/>
          <w:b/>
          <w:bCs/>
          <w:color w:val="000000"/>
          <w:sz w:val="44"/>
          <w:szCs w:val="44"/>
        </w:rPr>
        <w:t xml:space="preserve">747TH COMMUNICATIONS SQUADRON </w:t>
      </w:r>
      <w:r w:rsidRPr="00ED686C">
        <w:rPr>
          <w:rFonts w:ascii="Arial" w:eastAsia="Times New Roman" w:hAnsi="Arial" w:cs="Arial"/>
          <w:color w:val="000000"/>
          <w:sz w:val="18"/>
          <w:szCs w:val="18"/>
        </w:rPr>
        <w:br/>
      </w:r>
    </w:p>
    <w:tbl>
      <w:tblPr>
        <w:tblpPr w:leftFromText="45" w:rightFromText="45" w:vertAnchor="text" w:tblpXSpec="right" w:tblpYSpec="center"/>
        <w:tblW w:w="40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</w:tblGrid>
      <w:tr w:rsidR="00ED686C" w:rsidRPr="00ED686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0"/>
            </w:tblGrid>
            <w:tr w:rsidR="00ED686C" w:rsidRPr="00ED686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D686C" w:rsidRPr="00ED686C" w:rsidRDefault="00ED686C" w:rsidP="00ED686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ED686C" w:rsidRPr="00ED686C" w:rsidRDefault="00ED686C" w:rsidP="00ED68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81037A" w:rsidRDefault="00ED686C">
      <w:r w:rsidRPr="00ED686C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gramStart"/>
      <w:r w:rsidRPr="00ED686C">
        <w:rPr>
          <w:rFonts w:ascii="Arial" w:eastAsia="Times New Roman" w:hAnsi="Arial" w:cs="Arial"/>
          <w:b/>
          <w:bCs/>
          <w:color w:val="000000"/>
          <w:sz w:val="18"/>
          <w:szCs w:val="18"/>
        </w:rPr>
        <w:t>Lineage.</w:t>
      </w:r>
      <w:proofErr w:type="gramEnd"/>
      <w:r w:rsidRPr="00ED686C">
        <w:rPr>
          <w:rFonts w:ascii="Arial" w:eastAsia="Times New Roman" w:hAnsi="Arial" w:cs="Arial"/>
          <w:color w:val="000000"/>
          <w:sz w:val="18"/>
          <w:szCs w:val="18"/>
        </w:rPr>
        <w:t xml:space="preserve"> Designated as the 747 Communications Squadron on 11 May 2010, and activated on 14 May 2010.</w:t>
      </w:r>
      <w:r w:rsidRPr="00ED686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ED686C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gramStart"/>
      <w:r w:rsidRPr="00ED686C">
        <w:rPr>
          <w:rFonts w:ascii="Arial" w:eastAsia="Times New Roman" w:hAnsi="Arial" w:cs="Arial"/>
          <w:b/>
          <w:bCs/>
          <w:color w:val="000000"/>
          <w:sz w:val="18"/>
          <w:szCs w:val="18"/>
        </w:rPr>
        <w:t>Assignments.</w:t>
      </w:r>
      <w:proofErr w:type="gramEnd"/>
      <w:r w:rsidRPr="00ED686C">
        <w:rPr>
          <w:rFonts w:ascii="Arial" w:eastAsia="Times New Roman" w:hAnsi="Arial" w:cs="Arial"/>
          <w:color w:val="000000"/>
          <w:sz w:val="18"/>
          <w:szCs w:val="18"/>
        </w:rPr>
        <w:t xml:space="preserve"> 647 Air Base Group, 14 May 2010-.</w:t>
      </w:r>
      <w:r w:rsidRPr="00ED686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ED686C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gramStart"/>
      <w:r w:rsidRPr="00ED686C">
        <w:rPr>
          <w:rFonts w:ascii="Arial" w:eastAsia="Times New Roman" w:hAnsi="Arial" w:cs="Arial"/>
          <w:b/>
          <w:bCs/>
          <w:color w:val="000000"/>
          <w:sz w:val="18"/>
          <w:szCs w:val="18"/>
        </w:rPr>
        <w:t>Stations.</w:t>
      </w:r>
      <w:proofErr w:type="gramEnd"/>
      <w:r w:rsidRPr="00ED686C">
        <w:rPr>
          <w:rFonts w:ascii="Arial" w:eastAsia="Times New Roman" w:hAnsi="Arial" w:cs="Arial"/>
          <w:color w:val="000000"/>
          <w:sz w:val="18"/>
          <w:szCs w:val="18"/>
        </w:rPr>
        <w:t xml:space="preserve"> Joint Base Pearl Harbor Hickam, HI, 14 May 2010-.</w:t>
      </w:r>
      <w:r w:rsidRPr="00ED686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ED686C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gramStart"/>
      <w:r w:rsidRPr="00ED686C">
        <w:rPr>
          <w:rFonts w:ascii="Arial" w:eastAsia="Times New Roman" w:hAnsi="Arial" w:cs="Arial"/>
          <w:b/>
          <w:bCs/>
          <w:color w:val="000000"/>
          <w:sz w:val="18"/>
          <w:szCs w:val="18"/>
        </w:rPr>
        <w:t>Service Streamers</w:t>
      </w:r>
      <w:r w:rsidRPr="00ED686C">
        <w:rPr>
          <w:rFonts w:ascii="Arial" w:eastAsia="Times New Roman" w:hAnsi="Arial" w:cs="Arial"/>
          <w:color w:val="000000"/>
          <w:sz w:val="18"/>
          <w:szCs w:val="18"/>
        </w:rPr>
        <w:t>.</w:t>
      </w:r>
      <w:proofErr w:type="gramEnd"/>
      <w:r w:rsidRPr="00ED686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ED686C">
        <w:rPr>
          <w:rFonts w:ascii="Arial" w:eastAsia="Times New Roman" w:hAnsi="Arial" w:cs="Arial"/>
          <w:color w:val="000000"/>
          <w:sz w:val="18"/>
          <w:szCs w:val="18"/>
        </w:rPr>
        <w:t>None.</w:t>
      </w:r>
      <w:proofErr w:type="gramEnd"/>
      <w:r w:rsidRPr="00ED686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ED686C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</w:r>
      <w:proofErr w:type="gramStart"/>
      <w:r w:rsidRPr="00ED686C">
        <w:rPr>
          <w:rFonts w:ascii="Arial" w:eastAsia="Times New Roman" w:hAnsi="Arial" w:cs="Arial"/>
          <w:b/>
          <w:bCs/>
          <w:color w:val="000000"/>
          <w:sz w:val="18"/>
          <w:szCs w:val="18"/>
        </w:rPr>
        <w:t>Campaign Streamers.</w:t>
      </w:r>
      <w:proofErr w:type="gramEnd"/>
      <w:r w:rsidRPr="00ED686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ED686C">
        <w:rPr>
          <w:rFonts w:ascii="Arial" w:eastAsia="Times New Roman" w:hAnsi="Arial" w:cs="Arial"/>
          <w:color w:val="000000"/>
          <w:sz w:val="18"/>
          <w:szCs w:val="18"/>
        </w:rPr>
        <w:t>None.</w:t>
      </w:r>
      <w:proofErr w:type="gramEnd"/>
      <w:r w:rsidRPr="00ED686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ED686C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gramStart"/>
      <w:r w:rsidRPr="00ED686C">
        <w:rPr>
          <w:rFonts w:ascii="Arial" w:eastAsia="Times New Roman" w:hAnsi="Arial" w:cs="Arial"/>
          <w:b/>
          <w:bCs/>
          <w:color w:val="000000"/>
          <w:sz w:val="18"/>
          <w:szCs w:val="18"/>
        </w:rPr>
        <w:t>Armed Forces Expeditionary Streamers.</w:t>
      </w:r>
      <w:proofErr w:type="gramEnd"/>
      <w:r w:rsidRPr="00ED686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ED686C">
        <w:rPr>
          <w:rFonts w:ascii="Arial" w:eastAsia="Times New Roman" w:hAnsi="Arial" w:cs="Arial"/>
          <w:color w:val="000000"/>
          <w:sz w:val="18"/>
          <w:szCs w:val="18"/>
        </w:rPr>
        <w:t>None.</w:t>
      </w:r>
      <w:proofErr w:type="gramEnd"/>
      <w:r w:rsidRPr="00ED686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ED686C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gramStart"/>
      <w:r w:rsidRPr="00ED686C">
        <w:rPr>
          <w:rFonts w:ascii="Arial" w:eastAsia="Times New Roman" w:hAnsi="Arial" w:cs="Arial"/>
          <w:b/>
          <w:bCs/>
          <w:color w:val="000000"/>
          <w:sz w:val="18"/>
          <w:szCs w:val="18"/>
        </w:rPr>
        <w:t>Decorations.</w:t>
      </w:r>
      <w:proofErr w:type="gramEnd"/>
      <w:r w:rsidRPr="00ED686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gramStart"/>
      <w:r w:rsidRPr="00ED686C">
        <w:rPr>
          <w:rFonts w:ascii="Arial" w:eastAsia="Times New Roman" w:hAnsi="Arial" w:cs="Arial"/>
          <w:color w:val="000000"/>
          <w:sz w:val="18"/>
          <w:szCs w:val="18"/>
        </w:rPr>
        <w:t>None.</w:t>
      </w:r>
      <w:proofErr w:type="gramEnd"/>
      <w:r w:rsidRPr="00ED686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ED686C">
        <w:rPr>
          <w:rFonts w:ascii="Arial" w:eastAsia="Times New Roman" w:hAnsi="Arial" w:cs="Arial"/>
          <w:color w:val="000000"/>
          <w:sz w:val="18"/>
          <w:szCs w:val="18"/>
        </w:rPr>
        <w:br/>
        <w:t>Lineage, Assignments, Stations, and Honors through Jan 2013.</w:t>
      </w:r>
      <w:r w:rsidRPr="00ED686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ED686C">
        <w:rPr>
          <w:rFonts w:ascii="Arial" w:eastAsia="Times New Roman" w:hAnsi="Arial" w:cs="Arial"/>
          <w:color w:val="000000"/>
          <w:sz w:val="18"/>
          <w:szCs w:val="18"/>
        </w:rPr>
        <w:br/>
      </w:r>
      <w:proofErr w:type="gramStart"/>
      <w:r w:rsidRPr="00ED686C">
        <w:rPr>
          <w:rFonts w:ascii="Arial" w:eastAsia="Times New Roman" w:hAnsi="Arial" w:cs="Arial"/>
          <w:b/>
          <w:bCs/>
          <w:color w:val="000000"/>
          <w:sz w:val="18"/>
          <w:szCs w:val="18"/>
        </w:rPr>
        <w:t>Emblem.</w:t>
      </w:r>
      <w:proofErr w:type="gramEnd"/>
      <w:r w:rsidRPr="00ED686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gramStart"/>
      <w:r w:rsidRPr="00ED686C">
        <w:rPr>
          <w:rFonts w:ascii="Arial" w:eastAsia="Times New Roman" w:hAnsi="Arial" w:cs="Arial"/>
          <w:color w:val="000000"/>
          <w:sz w:val="18"/>
          <w:szCs w:val="18"/>
        </w:rPr>
        <w:t>None on file.</w:t>
      </w:r>
      <w:proofErr w:type="gramEnd"/>
      <w:r w:rsidRPr="00ED686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ED686C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ED686C">
        <w:rPr>
          <w:rFonts w:ascii="Arial" w:eastAsia="Times New Roman" w:hAnsi="Arial" w:cs="Arial"/>
          <w:color w:val="000000"/>
          <w:sz w:val="18"/>
          <w:szCs w:val="18"/>
        </w:rPr>
        <w:br/>
      </w:r>
      <w:bookmarkStart w:id="0" w:name="_GoBack"/>
      <w:bookmarkEnd w:id="0"/>
    </w:p>
    <w:sectPr w:rsidR="00810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6C"/>
    <w:rsid w:val="00785D7E"/>
    <w:rsid w:val="009209F9"/>
    <w:rsid w:val="00ED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686C"/>
    <w:rPr>
      <w:rFonts w:ascii="Arial" w:hAnsi="Arial" w:cs="Arial" w:hint="default"/>
      <w:b/>
      <w:bCs/>
      <w:strike w:val="0"/>
      <w:dstrike w:val="0"/>
      <w:color w:val="28497E"/>
      <w:sz w:val="17"/>
      <w:szCs w:val="17"/>
      <w:u w:val="none"/>
      <w:effect w:val="none"/>
    </w:rPr>
  </w:style>
  <w:style w:type="character" w:customStyle="1" w:styleId="storytitlelarge1">
    <w:name w:val="story_title_large1"/>
    <w:basedOn w:val="DefaultParagraphFont"/>
    <w:rsid w:val="00ED686C"/>
    <w:rPr>
      <w:rFonts w:ascii="Arial" w:hAnsi="Arial" w:cs="Arial" w:hint="default"/>
      <w:b/>
      <w:bCs/>
      <w:strike w:val="0"/>
      <w:dstrike w:val="0"/>
      <w:color w:val="000000"/>
      <w:sz w:val="44"/>
      <w:szCs w:val="44"/>
      <w:u w:val="none"/>
      <w:effect w:val="none"/>
    </w:rPr>
  </w:style>
  <w:style w:type="character" w:customStyle="1" w:styleId="libtext">
    <w:name w:val="libtext"/>
    <w:basedOn w:val="DefaultParagraphFont"/>
    <w:rsid w:val="00ED686C"/>
  </w:style>
  <w:style w:type="character" w:styleId="Strong">
    <w:name w:val="Strong"/>
    <w:basedOn w:val="DefaultParagraphFont"/>
    <w:uiPriority w:val="22"/>
    <w:qFormat/>
    <w:rsid w:val="00ED68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8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686C"/>
    <w:rPr>
      <w:rFonts w:ascii="Arial" w:hAnsi="Arial" w:cs="Arial" w:hint="default"/>
      <w:b/>
      <w:bCs/>
      <w:strike w:val="0"/>
      <w:dstrike w:val="0"/>
      <w:color w:val="28497E"/>
      <w:sz w:val="17"/>
      <w:szCs w:val="17"/>
      <w:u w:val="none"/>
      <w:effect w:val="none"/>
    </w:rPr>
  </w:style>
  <w:style w:type="character" w:customStyle="1" w:styleId="storytitlelarge1">
    <w:name w:val="story_title_large1"/>
    <w:basedOn w:val="DefaultParagraphFont"/>
    <w:rsid w:val="00ED686C"/>
    <w:rPr>
      <w:rFonts w:ascii="Arial" w:hAnsi="Arial" w:cs="Arial" w:hint="default"/>
      <w:b/>
      <w:bCs/>
      <w:strike w:val="0"/>
      <w:dstrike w:val="0"/>
      <w:color w:val="000000"/>
      <w:sz w:val="44"/>
      <w:szCs w:val="44"/>
      <w:u w:val="none"/>
      <w:effect w:val="none"/>
    </w:rPr>
  </w:style>
  <w:style w:type="character" w:customStyle="1" w:styleId="libtext">
    <w:name w:val="libtext"/>
    <w:basedOn w:val="DefaultParagraphFont"/>
    <w:rsid w:val="00ED686C"/>
  </w:style>
  <w:style w:type="character" w:styleId="Strong">
    <w:name w:val="Strong"/>
    <w:basedOn w:val="DefaultParagraphFont"/>
    <w:uiPriority w:val="22"/>
    <w:qFormat/>
    <w:rsid w:val="00ED68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PADEN, TERRI L TSgt USAF PACAF 15 WG/PA</dc:creator>
  <cp:lastModifiedBy>PADEN, TERRI L TSgt USAF PACAF 15 WG/PA</cp:lastModifiedBy>
  <cp:revision>1</cp:revision>
  <dcterms:created xsi:type="dcterms:W3CDTF">2015-09-02T23:40:00Z</dcterms:created>
  <dcterms:modified xsi:type="dcterms:W3CDTF">2015-09-02T23:41:00Z</dcterms:modified>
</cp:coreProperties>
</file>