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31A" w:rsidRPr="00D1031A" w:rsidRDefault="00D1031A" w:rsidP="00D1031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_GoBack"/>
      <w:r w:rsidRPr="00D1031A">
        <w:rPr>
          <w:rFonts w:ascii="Arial" w:eastAsia="Times New Roman" w:hAnsi="Arial" w:cs="Arial"/>
          <w:b/>
          <w:bCs/>
          <w:color w:val="000000"/>
          <w:sz w:val="44"/>
          <w:szCs w:val="44"/>
        </w:rPr>
        <w:t xml:space="preserve">15TH COMPTROLLER SQUADRON </w:t>
      </w:r>
      <w:bookmarkEnd w:id="0"/>
      <w:r w:rsidRPr="00D1031A">
        <w:rPr>
          <w:rFonts w:ascii="Arial" w:eastAsia="Times New Roman" w:hAnsi="Arial" w:cs="Arial"/>
          <w:color w:val="000000"/>
          <w:sz w:val="18"/>
          <w:szCs w:val="18"/>
        </w:rPr>
        <w:br/>
      </w:r>
    </w:p>
    <w:tbl>
      <w:tblPr>
        <w:tblpPr w:leftFromText="45" w:rightFromText="45" w:vertAnchor="text" w:tblpXSpec="right" w:tblpYSpec="center"/>
        <w:tblW w:w="40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</w:tblGrid>
      <w:tr w:rsidR="00D1031A" w:rsidRPr="00D1031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0"/>
            </w:tblGrid>
            <w:tr w:rsidR="00D1031A" w:rsidRPr="00D1031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1031A" w:rsidRPr="00D1031A" w:rsidRDefault="00D1031A" w:rsidP="00D103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D1031A" w:rsidRPr="00D1031A" w:rsidRDefault="00D1031A" w:rsidP="00D10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81037A" w:rsidRDefault="00D1031A">
      <w:r w:rsidRPr="00D1031A">
        <w:rPr>
          <w:rFonts w:ascii="Arial" w:eastAsia="Times New Roman" w:hAnsi="Arial" w:cs="Arial"/>
          <w:color w:val="000000"/>
          <w:sz w:val="18"/>
          <w:szCs w:val="18"/>
        </w:rPr>
        <w:br/>
      </w:r>
      <w:proofErr w:type="gramStart"/>
      <w:r w:rsidRPr="00D1031A">
        <w:rPr>
          <w:rFonts w:ascii="Arial" w:eastAsia="Times New Roman" w:hAnsi="Arial" w:cs="Arial"/>
          <w:b/>
          <w:bCs/>
          <w:color w:val="000000"/>
          <w:sz w:val="18"/>
          <w:szCs w:val="18"/>
        </w:rPr>
        <w:t>Lineage.</w:t>
      </w:r>
      <w:proofErr w:type="gramEnd"/>
      <w:r w:rsidRPr="00D1031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gramStart"/>
      <w:r w:rsidRPr="00D1031A">
        <w:rPr>
          <w:rFonts w:ascii="Arial" w:eastAsia="Times New Roman" w:hAnsi="Arial" w:cs="Arial"/>
          <w:color w:val="000000"/>
          <w:sz w:val="18"/>
          <w:szCs w:val="18"/>
        </w:rPr>
        <w:t>Constituted 15th Statistical Control Unit (Special) on 27 Aug 1942.</w:t>
      </w:r>
      <w:proofErr w:type="gramEnd"/>
      <w:r w:rsidRPr="00D1031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D1031A">
        <w:rPr>
          <w:rFonts w:ascii="Arial" w:eastAsia="Times New Roman" w:hAnsi="Arial" w:cs="Arial"/>
          <w:color w:val="000000"/>
          <w:sz w:val="18"/>
          <w:szCs w:val="18"/>
        </w:rPr>
        <w:t>Activated on 31 Aug 1942.</w:t>
      </w:r>
      <w:proofErr w:type="gramEnd"/>
      <w:r w:rsidRPr="00D1031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D1031A">
        <w:rPr>
          <w:rFonts w:ascii="Arial" w:eastAsia="Times New Roman" w:hAnsi="Arial" w:cs="Arial"/>
          <w:color w:val="000000"/>
          <w:sz w:val="18"/>
          <w:szCs w:val="18"/>
        </w:rPr>
        <w:t>Disbanded on 1 Apr 1944.</w:t>
      </w:r>
      <w:proofErr w:type="gramEnd"/>
      <w:r w:rsidRPr="00D1031A">
        <w:rPr>
          <w:rFonts w:ascii="Arial" w:eastAsia="Times New Roman" w:hAnsi="Arial" w:cs="Arial"/>
          <w:color w:val="000000"/>
          <w:sz w:val="18"/>
          <w:szCs w:val="18"/>
        </w:rPr>
        <w:t xml:space="preserve"> Reconstituted, and </w:t>
      </w:r>
      <w:proofErr w:type="spellStart"/>
      <w:r w:rsidRPr="00D1031A">
        <w:rPr>
          <w:rFonts w:ascii="Arial" w:eastAsia="Times New Roman" w:hAnsi="Arial" w:cs="Arial"/>
          <w:color w:val="000000"/>
          <w:sz w:val="18"/>
          <w:szCs w:val="18"/>
        </w:rPr>
        <w:t>redesignated</w:t>
      </w:r>
      <w:proofErr w:type="spellEnd"/>
      <w:r w:rsidRPr="00D1031A">
        <w:rPr>
          <w:rFonts w:ascii="Arial" w:eastAsia="Times New Roman" w:hAnsi="Arial" w:cs="Arial"/>
          <w:color w:val="000000"/>
          <w:sz w:val="18"/>
          <w:szCs w:val="18"/>
        </w:rPr>
        <w:t xml:space="preserve"> 15th Comptroller Flight, on 2 Nov 1995. </w:t>
      </w:r>
      <w:proofErr w:type="gramStart"/>
      <w:r w:rsidRPr="00D1031A">
        <w:rPr>
          <w:rFonts w:ascii="Arial" w:eastAsia="Times New Roman" w:hAnsi="Arial" w:cs="Arial"/>
          <w:color w:val="000000"/>
          <w:sz w:val="18"/>
          <w:szCs w:val="18"/>
        </w:rPr>
        <w:t>Activated on 13 Nov 1995.</w:t>
      </w:r>
      <w:proofErr w:type="gramEnd"/>
      <w:r w:rsidRPr="00D1031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D1031A">
        <w:rPr>
          <w:rFonts w:ascii="Arial" w:eastAsia="Times New Roman" w:hAnsi="Arial" w:cs="Arial"/>
          <w:color w:val="000000"/>
          <w:sz w:val="18"/>
          <w:szCs w:val="18"/>
        </w:rPr>
        <w:t>Redesignated</w:t>
      </w:r>
      <w:proofErr w:type="spellEnd"/>
      <w:r w:rsidRPr="00D1031A">
        <w:rPr>
          <w:rFonts w:ascii="Arial" w:eastAsia="Times New Roman" w:hAnsi="Arial" w:cs="Arial"/>
          <w:color w:val="000000"/>
          <w:sz w:val="18"/>
          <w:szCs w:val="18"/>
        </w:rPr>
        <w:t xml:space="preserve"> 15th Comptroller Squadron on 5 Feb 1996.</w:t>
      </w:r>
      <w:proofErr w:type="gramEnd"/>
      <w:r w:rsidRPr="00D1031A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1031A">
        <w:rPr>
          <w:rFonts w:ascii="Arial" w:eastAsia="Times New Roman" w:hAnsi="Arial" w:cs="Arial"/>
          <w:color w:val="000000"/>
          <w:sz w:val="18"/>
          <w:szCs w:val="18"/>
        </w:rPr>
        <w:br/>
      </w:r>
      <w:proofErr w:type="gramStart"/>
      <w:r w:rsidRPr="00D1031A">
        <w:rPr>
          <w:rFonts w:ascii="Arial" w:eastAsia="Times New Roman" w:hAnsi="Arial" w:cs="Arial"/>
          <w:b/>
          <w:bCs/>
          <w:color w:val="000000"/>
          <w:sz w:val="18"/>
          <w:szCs w:val="18"/>
        </w:rPr>
        <w:t>Stations.</w:t>
      </w:r>
      <w:proofErr w:type="gramEnd"/>
      <w:r w:rsidRPr="00D1031A">
        <w:rPr>
          <w:rFonts w:ascii="Arial" w:eastAsia="Times New Roman" w:hAnsi="Arial" w:cs="Arial"/>
          <w:color w:val="000000"/>
          <w:sz w:val="18"/>
          <w:szCs w:val="18"/>
        </w:rPr>
        <w:t xml:space="preserve"> Wright Field, OH, 31 Aug 1942; Patterson Field, OH, 12 Feb 1943-1 Apr 1944. Hickam AFB, HI, 13 Nov 1995 (later Joint Base Pearl Harbor Hickam, HI, 14 May 2010-.</w:t>
      </w:r>
      <w:r w:rsidRPr="00D1031A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1031A">
        <w:rPr>
          <w:rFonts w:ascii="Arial" w:eastAsia="Times New Roman" w:hAnsi="Arial" w:cs="Arial"/>
          <w:color w:val="000000"/>
          <w:sz w:val="18"/>
          <w:szCs w:val="18"/>
        </w:rPr>
        <w:br/>
      </w:r>
      <w:proofErr w:type="gramStart"/>
      <w:r w:rsidRPr="00D1031A">
        <w:rPr>
          <w:rFonts w:ascii="Arial" w:eastAsia="Times New Roman" w:hAnsi="Arial" w:cs="Arial"/>
          <w:b/>
          <w:bCs/>
          <w:color w:val="000000"/>
          <w:sz w:val="18"/>
          <w:szCs w:val="18"/>
        </w:rPr>
        <w:t>Service Streamers.</w:t>
      </w:r>
      <w:proofErr w:type="gramEnd"/>
      <w:r w:rsidRPr="00D1031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D1031A">
        <w:rPr>
          <w:rFonts w:ascii="Arial" w:eastAsia="Times New Roman" w:hAnsi="Arial" w:cs="Arial"/>
          <w:color w:val="000000"/>
          <w:sz w:val="18"/>
          <w:szCs w:val="18"/>
        </w:rPr>
        <w:t>World War II American Theater.</w:t>
      </w:r>
      <w:proofErr w:type="gramEnd"/>
      <w:r w:rsidRPr="00D1031A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1031A">
        <w:rPr>
          <w:rFonts w:ascii="Arial" w:eastAsia="Times New Roman" w:hAnsi="Arial" w:cs="Arial"/>
          <w:color w:val="000000"/>
          <w:sz w:val="18"/>
          <w:szCs w:val="18"/>
        </w:rPr>
        <w:br/>
      </w:r>
      <w:proofErr w:type="gramStart"/>
      <w:r w:rsidRPr="00D1031A">
        <w:rPr>
          <w:rFonts w:ascii="Arial" w:eastAsia="Times New Roman" w:hAnsi="Arial" w:cs="Arial"/>
          <w:b/>
          <w:bCs/>
          <w:color w:val="000000"/>
          <w:sz w:val="18"/>
          <w:szCs w:val="18"/>
        </w:rPr>
        <w:t>Campaign Streamers.</w:t>
      </w:r>
      <w:proofErr w:type="gramEnd"/>
      <w:r w:rsidRPr="00D1031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D1031A">
        <w:rPr>
          <w:rFonts w:ascii="Arial" w:eastAsia="Times New Roman" w:hAnsi="Arial" w:cs="Arial"/>
          <w:color w:val="000000"/>
          <w:sz w:val="18"/>
          <w:szCs w:val="18"/>
        </w:rPr>
        <w:t>None.</w:t>
      </w:r>
      <w:proofErr w:type="gramEnd"/>
      <w:r w:rsidRPr="00D1031A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1031A">
        <w:rPr>
          <w:rFonts w:ascii="Arial" w:eastAsia="Times New Roman" w:hAnsi="Arial" w:cs="Arial"/>
          <w:color w:val="000000"/>
          <w:sz w:val="18"/>
          <w:szCs w:val="18"/>
        </w:rPr>
        <w:br/>
      </w:r>
      <w:proofErr w:type="gramStart"/>
      <w:r w:rsidRPr="00D1031A">
        <w:rPr>
          <w:rFonts w:ascii="Arial" w:eastAsia="Times New Roman" w:hAnsi="Arial" w:cs="Arial"/>
          <w:b/>
          <w:bCs/>
          <w:color w:val="000000"/>
          <w:sz w:val="18"/>
          <w:szCs w:val="18"/>
        </w:rPr>
        <w:t>Armed Forces Expeditionary Streamers.</w:t>
      </w:r>
      <w:proofErr w:type="gramEnd"/>
      <w:r w:rsidRPr="00D1031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D1031A">
        <w:rPr>
          <w:rFonts w:ascii="Arial" w:eastAsia="Times New Roman" w:hAnsi="Arial" w:cs="Arial"/>
          <w:color w:val="000000"/>
          <w:sz w:val="18"/>
          <w:szCs w:val="18"/>
        </w:rPr>
        <w:t>None.</w:t>
      </w:r>
      <w:proofErr w:type="gramEnd"/>
      <w:r w:rsidRPr="00D1031A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1031A">
        <w:rPr>
          <w:rFonts w:ascii="Arial" w:eastAsia="Times New Roman" w:hAnsi="Arial" w:cs="Arial"/>
          <w:color w:val="000000"/>
          <w:sz w:val="18"/>
          <w:szCs w:val="18"/>
        </w:rPr>
        <w:br/>
      </w:r>
      <w:proofErr w:type="gramStart"/>
      <w:r w:rsidRPr="00D1031A">
        <w:rPr>
          <w:rFonts w:ascii="Arial" w:eastAsia="Times New Roman" w:hAnsi="Arial" w:cs="Arial"/>
          <w:b/>
          <w:bCs/>
          <w:color w:val="000000"/>
          <w:sz w:val="18"/>
          <w:szCs w:val="18"/>
        </w:rPr>
        <w:t>Decorations.</w:t>
      </w:r>
      <w:proofErr w:type="gramEnd"/>
      <w:r w:rsidRPr="00D1031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D1031A">
        <w:rPr>
          <w:rFonts w:ascii="Arial" w:eastAsia="Times New Roman" w:hAnsi="Arial" w:cs="Arial"/>
          <w:color w:val="000000"/>
          <w:sz w:val="18"/>
          <w:szCs w:val="18"/>
        </w:rPr>
        <w:t>None.</w:t>
      </w:r>
      <w:proofErr w:type="gramEnd"/>
      <w:r w:rsidRPr="00D1031A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1031A">
        <w:rPr>
          <w:rFonts w:ascii="Arial" w:eastAsia="Times New Roman" w:hAnsi="Arial" w:cs="Arial"/>
          <w:color w:val="000000"/>
          <w:sz w:val="18"/>
          <w:szCs w:val="18"/>
        </w:rPr>
        <w:br/>
        <w:t>Lineage, Assignments, Stations, and Honors through Jan 2013.</w:t>
      </w:r>
      <w:r w:rsidRPr="00D1031A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1031A">
        <w:rPr>
          <w:rFonts w:ascii="Arial" w:eastAsia="Times New Roman" w:hAnsi="Arial" w:cs="Arial"/>
          <w:i/>
          <w:iCs/>
          <w:color w:val="000000"/>
          <w:sz w:val="18"/>
          <w:szCs w:val="18"/>
        </w:rPr>
        <w:br/>
      </w:r>
      <w:proofErr w:type="gramStart"/>
      <w:r w:rsidRPr="00D1031A">
        <w:rPr>
          <w:rFonts w:ascii="Arial" w:eastAsia="Times New Roman" w:hAnsi="Arial" w:cs="Arial"/>
          <w:b/>
          <w:bCs/>
          <w:color w:val="000000"/>
          <w:sz w:val="18"/>
          <w:szCs w:val="18"/>
        </w:rPr>
        <w:t>Emblem.</w:t>
      </w:r>
      <w:proofErr w:type="gramEnd"/>
      <w:r w:rsidRPr="00D1031A">
        <w:rPr>
          <w:rFonts w:ascii="Arial" w:eastAsia="Times New Roman" w:hAnsi="Arial" w:cs="Arial"/>
          <w:color w:val="000000"/>
          <w:sz w:val="18"/>
          <w:szCs w:val="18"/>
        </w:rPr>
        <w:t xml:space="preserve"> 7 September 2004.</w:t>
      </w:r>
      <w:r w:rsidRPr="00D1031A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1031A"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i/>
          <w:iCs/>
          <w:color w:val="000000"/>
          <w:sz w:val="18"/>
          <w:szCs w:val="18"/>
        </w:rPr>
        <w:t>Current as of February 2015</w:t>
      </w:r>
    </w:p>
    <w:sectPr w:rsidR="00810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1A"/>
    <w:rsid w:val="00785D7E"/>
    <w:rsid w:val="009209F9"/>
    <w:rsid w:val="00D1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3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PADEN, TERRI L TSgt USAF PACAF 15 WG/PA</dc:creator>
  <cp:lastModifiedBy>PADEN, TERRI L TSgt USAF PACAF 15 WG/PA</cp:lastModifiedBy>
  <cp:revision>1</cp:revision>
  <dcterms:created xsi:type="dcterms:W3CDTF">2015-09-02T23:25:00Z</dcterms:created>
  <dcterms:modified xsi:type="dcterms:W3CDTF">2015-09-02T23:27:00Z</dcterms:modified>
</cp:coreProperties>
</file>